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BC" w:rsidRDefault="00BE2208" w:rsidP="00486691">
      <w:pPr>
        <w:pStyle w:val="NoSpacing"/>
        <w:jc w:val="center"/>
        <w:rPr>
          <w:b/>
          <w:sz w:val="28"/>
          <w:szCs w:val="28"/>
        </w:rPr>
      </w:pPr>
      <w:r>
        <w:rPr>
          <w:b/>
          <w:sz w:val="28"/>
          <w:szCs w:val="28"/>
        </w:rPr>
        <w:t>9</w:t>
      </w:r>
      <w:r w:rsidR="00B4032D" w:rsidRPr="00B4032D">
        <w:rPr>
          <w:b/>
          <w:sz w:val="28"/>
          <w:szCs w:val="28"/>
          <w:vertAlign w:val="superscript"/>
        </w:rPr>
        <w:t>th</w:t>
      </w:r>
      <w:r w:rsidR="00B4032D">
        <w:rPr>
          <w:b/>
          <w:sz w:val="28"/>
          <w:szCs w:val="28"/>
        </w:rPr>
        <w:t xml:space="preserve"> Grade</w:t>
      </w:r>
      <w:r w:rsidR="00A227BE">
        <w:rPr>
          <w:b/>
          <w:sz w:val="28"/>
          <w:szCs w:val="28"/>
        </w:rPr>
        <w:t xml:space="preserve"> </w:t>
      </w:r>
      <w:r>
        <w:rPr>
          <w:b/>
          <w:sz w:val="28"/>
          <w:szCs w:val="28"/>
        </w:rPr>
        <w:t>Theology</w:t>
      </w:r>
      <w:r w:rsidR="00A227BE">
        <w:rPr>
          <w:b/>
          <w:sz w:val="28"/>
          <w:szCs w:val="28"/>
        </w:rPr>
        <w:t xml:space="preserve"> </w:t>
      </w:r>
    </w:p>
    <w:p w:rsidR="00486691" w:rsidRDefault="00486691" w:rsidP="00486691">
      <w:pPr>
        <w:pStyle w:val="NoSpacing"/>
        <w:jc w:val="center"/>
        <w:rPr>
          <w:b/>
          <w:sz w:val="28"/>
          <w:szCs w:val="28"/>
        </w:rPr>
      </w:pPr>
      <w:r>
        <w:rPr>
          <w:b/>
          <w:sz w:val="28"/>
          <w:szCs w:val="28"/>
        </w:rPr>
        <w:t>Course Syllabus</w:t>
      </w:r>
    </w:p>
    <w:p w:rsidR="00486691" w:rsidRDefault="00486691" w:rsidP="00486691">
      <w:pPr>
        <w:pStyle w:val="NoSpacing"/>
        <w:jc w:val="center"/>
        <w:rPr>
          <w:b/>
          <w:sz w:val="28"/>
          <w:szCs w:val="28"/>
        </w:rPr>
      </w:pPr>
    </w:p>
    <w:p w:rsidR="00486691" w:rsidRDefault="00486691" w:rsidP="00486691">
      <w:pPr>
        <w:pStyle w:val="NoSpacing"/>
        <w:rPr>
          <w:sz w:val="24"/>
          <w:szCs w:val="24"/>
        </w:rPr>
      </w:pPr>
      <w:r>
        <w:rPr>
          <w:b/>
          <w:sz w:val="24"/>
          <w:szCs w:val="24"/>
        </w:rPr>
        <w:t xml:space="preserve">Teacher:  </w:t>
      </w:r>
      <w:r w:rsidR="000876FF">
        <w:rPr>
          <w:sz w:val="24"/>
          <w:szCs w:val="24"/>
        </w:rPr>
        <w:t>Ms. Sara LeDuc</w:t>
      </w:r>
    </w:p>
    <w:p w:rsidR="00486691" w:rsidRPr="00486691" w:rsidRDefault="00486691" w:rsidP="00486691">
      <w:pPr>
        <w:pStyle w:val="NoSpacing"/>
        <w:rPr>
          <w:sz w:val="24"/>
          <w:szCs w:val="24"/>
        </w:rPr>
      </w:pPr>
      <w:r>
        <w:rPr>
          <w:b/>
          <w:sz w:val="24"/>
          <w:szCs w:val="24"/>
        </w:rPr>
        <w:t xml:space="preserve">E-mail: </w:t>
      </w:r>
      <w:r w:rsidR="000876FF">
        <w:rPr>
          <w:sz w:val="24"/>
          <w:szCs w:val="24"/>
        </w:rPr>
        <w:t>sara-leduc</w:t>
      </w:r>
      <w:r>
        <w:rPr>
          <w:sz w:val="24"/>
          <w:szCs w:val="24"/>
        </w:rPr>
        <w:t>@cdolinc.net</w:t>
      </w:r>
    </w:p>
    <w:p w:rsidR="00486691" w:rsidRDefault="00486691" w:rsidP="00486691">
      <w:pPr>
        <w:pStyle w:val="NoSpacing"/>
        <w:rPr>
          <w:sz w:val="24"/>
          <w:szCs w:val="24"/>
        </w:rPr>
      </w:pPr>
      <w:r>
        <w:rPr>
          <w:b/>
          <w:sz w:val="24"/>
          <w:szCs w:val="24"/>
        </w:rPr>
        <w:t xml:space="preserve">Classroom:  </w:t>
      </w:r>
      <w:r w:rsidR="00B4032D">
        <w:rPr>
          <w:sz w:val="24"/>
          <w:szCs w:val="24"/>
        </w:rPr>
        <w:t>#210</w:t>
      </w:r>
    </w:p>
    <w:p w:rsidR="002711D6" w:rsidRDefault="00486691" w:rsidP="00486691">
      <w:pPr>
        <w:pStyle w:val="NoSpacing"/>
        <w:rPr>
          <w:sz w:val="24"/>
          <w:szCs w:val="24"/>
        </w:rPr>
      </w:pPr>
      <w:r>
        <w:rPr>
          <w:b/>
          <w:sz w:val="24"/>
          <w:szCs w:val="24"/>
        </w:rPr>
        <w:t xml:space="preserve">Course Time:  </w:t>
      </w:r>
      <w:r w:rsidR="005A78AD">
        <w:rPr>
          <w:sz w:val="24"/>
          <w:szCs w:val="24"/>
        </w:rPr>
        <w:t>Period</w:t>
      </w:r>
      <w:r w:rsidR="007844A6">
        <w:rPr>
          <w:sz w:val="24"/>
          <w:szCs w:val="24"/>
        </w:rPr>
        <w:t xml:space="preserve"> </w:t>
      </w:r>
      <w:r w:rsidR="005A78AD">
        <w:rPr>
          <w:sz w:val="24"/>
          <w:szCs w:val="24"/>
        </w:rPr>
        <w:t>1</w:t>
      </w:r>
    </w:p>
    <w:p w:rsidR="002711D6" w:rsidRDefault="002711D6" w:rsidP="00486691">
      <w:pPr>
        <w:pStyle w:val="NoSpacing"/>
        <w:rPr>
          <w:sz w:val="24"/>
          <w:szCs w:val="24"/>
        </w:rPr>
      </w:pPr>
    </w:p>
    <w:p w:rsidR="002711D6" w:rsidRDefault="002711D6" w:rsidP="00486691">
      <w:pPr>
        <w:pStyle w:val="NoSpacing"/>
        <w:rPr>
          <w:b/>
          <w:sz w:val="24"/>
          <w:szCs w:val="24"/>
        </w:rPr>
      </w:pPr>
      <w:r>
        <w:rPr>
          <w:b/>
          <w:sz w:val="24"/>
          <w:szCs w:val="24"/>
        </w:rPr>
        <w:t>Course Description:</w:t>
      </w:r>
    </w:p>
    <w:p w:rsidR="005A78AD" w:rsidRPr="005A78AD" w:rsidRDefault="005A78AD" w:rsidP="005A78AD">
      <w:pPr>
        <w:spacing w:after="0" w:line="240" w:lineRule="auto"/>
        <w:ind w:firstLine="360"/>
        <w:rPr>
          <w:sz w:val="24"/>
          <w:szCs w:val="24"/>
        </w:rPr>
      </w:pPr>
      <w:r w:rsidRPr="005A78AD">
        <w:rPr>
          <w:sz w:val="24"/>
          <w:szCs w:val="24"/>
        </w:rPr>
        <w:t xml:space="preserve">This course will introduce the students to an understanding of the nature and organization of Sacred Scripture as a component of Divine Revelation.  Through this study the students will be introduced to historical figures with </w:t>
      </w:r>
      <w:proofErr w:type="gramStart"/>
      <w:r w:rsidRPr="005A78AD">
        <w:rPr>
          <w:sz w:val="24"/>
          <w:szCs w:val="24"/>
        </w:rPr>
        <w:t>whom</w:t>
      </w:r>
      <w:proofErr w:type="gramEnd"/>
      <w:r w:rsidRPr="005A78AD">
        <w:rPr>
          <w:sz w:val="24"/>
          <w:szCs w:val="24"/>
        </w:rPr>
        <w:t xml:space="preserve"> they can identify, events which will illustrate the dynamics of decision-making, and themes which will help define and interpret their response to the experience of God in their lives.  It will provide the foundation of worship due to God, and will demonstrate the importance of having a personal relationship with God.  Further, the students will be led to a deeper understanding of how the Christian religion not only entails a personal relationship with God, but also a social relationship with others, involving certain duties and responsibilities, and accountability for their stewardship of material goods.  Most importantly, this course will help students to know and love Jesus Christ more perfectly by coming to know Him through the Sacred Scriptures.</w:t>
      </w:r>
    </w:p>
    <w:p w:rsidR="005A78AD" w:rsidRPr="005A78AD" w:rsidRDefault="005A78AD" w:rsidP="005A78AD">
      <w:pPr>
        <w:spacing w:after="0" w:line="240" w:lineRule="auto"/>
        <w:rPr>
          <w:sz w:val="24"/>
          <w:szCs w:val="24"/>
        </w:rPr>
      </w:pPr>
      <w:r w:rsidRPr="005A78AD">
        <w:rPr>
          <w:sz w:val="24"/>
          <w:szCs w:val="24"/>
        </w:rPr>
        <w:tab/>
        <w:t>Lastly, according to Diocesan policy, there will be a unit on the Church’s Sexual Morality, especially as it relates to issues of life and human dignity as well as live a life of purity as a high school student. As we begin the 4</w:t>
      </w:r>
      <w:r w:rsidRPr="005A78AD">
        <w:rPr>
          <w:sz w:val="24"/>
          <w:szCs w:val="24"/>
          <w:vertAlign w:val="superscript"/>
        </w:rPr>
        <w:t>th</w:t>
      </w:r>
      <w:r w:rsidRPr="005A78AD">
        <w:rPr>
          <w:sz w:val="24"/>
          <w:szCs w:val="24"/>
        </w:rPr>
        <w:t xml:space="preserve"> Quarter, I would be happy to discuss the material with any parent prior to classroom presentations.</w:t>
      </w:r>
    </w:p>
    <w:p w:rsidR="003A4060" w:rsidRDefault="003A4060" w:rsidP="00486691">
      <w:pPr>
        <w:pStyle w:val="NoSpacing"/>
        <w:rPr>
          <w:b/>
          <w:sz w:val="24"/>
          <w:szCs w:val="24"/>
        </w:rPr>
      </w:pPr>
    </w:p>
    <w:p w:rsidR="00BE56EB" w:rsidRDefault="00BE56EB" w:rsidP="00486691">
      <w:pPr>
        <w:pStyle w:val="NoSpacing"/>
        <w:rPr>
          <w:b/>
          <w:sz w:val="24"/>
          <w:szCs w:val="24"/>
        </w:rPr>
      </w:pPr>
      <w:r>
        <w:rPr>
          <w:b/>
          <w:sz w:val="24"/>
          <w:szCs w:val="24"/>
        </w:rPr>
        <w:t>Student Expectations:</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t>
      </w:r>
      <w:r w:rsidR="00D24CBB">
        <w:rPr>
          <w:sz w:val="24"/>
          <w:szCs w:val="24"/>
        </w:rPr>
        <w:t>participate in various class activities</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skills needed for the </w:t>
      </w:r>
      <w:r w:rsidR="00D24CBB">
        <w:rPr>
          <w:sz w:val="24"/>
          <w:szCs w:val="24"/>
        </w:rPr>
        <w:t>beneficial</w:t>
      </w:r>
      <w:r w:rsidRPr="00BE56EB">
        <w:rPr>
          <w:sz w:val="24"/>
          <w:szCs w:val="24"/>
        </w:rPr>
        <w:t xml:space="preserve"> use of technology</w:t>
      </w:r>
      <w:r w:rsidR="00D24CBB">
        <w:rPr>
          <w:sz w:val="24"/>
          <w:szCs w:val="24"/>
        </w:rPr>
        <w:t xml:space="preserve"> as a tool in learning</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work cooperatively </w:t>
      </w:r>
      <w:r w:rsidR="003A4060">
        <w:rPr>
          <w:sz w:val="24"/>
          <w:szCs w:val="24"/>
        </w:rPr>
        <w:t xml:space="preserve">within a team to enhance growth in </w:t>
      </w:r>
      <w:r w:rsidR="007844A6">
        <w:rPr>
          <w:sz w:val="24"/>
          <w:szCs w:val="24"/>
        </w:rPr>
        <w:t>their faith</w:t>
      </w:r>
      <w:r w:rsidR="003A4060">
        <w:rPr>
          <w:sz w:val="24"/>
          <w:szCs w:val="24"/>
        </w:rPr>
        <w:t xml:space="preserve">. </w:t>
      </w:r>
    </w:p>
    <w:p w:rsidR="00BE56EB" w:rsidRPr="00BE56EB" w:rsidRDefault="00BE56EB" w:rsidP="00BE56EB">
      <w:pPr>
        <w:pStyle w:val="NoSpacing"/>
        <w:numPr>
          <w:ilvl w:val="0"/>
          <w:numId w:val="6"/>
        </w:numPr>
        <w:rPr>
          <w:sz w:val="24"/>
          <w:szCs w:val="24"/>
        </w:rPr>
      </w:pPr>
      <w:r w:rsidRPr="00BE56EB">
        <w:rPr>
          <w:sz w:val="24"/>
          <w:szCs w:val="24"/>
        </w:rPr>
        <w:t>De</w:t>
      </w:r>
      <w:r>
        <w:rPr>
          <w:sz w:val="24"/>
          <w:szCs w:val="24"/>
        </w:rPr>
        <w:t>monstrate preparedness and being on time for class</w:t>
      </w:r>
      <w:r w:rsidRPr="00BE56EB">
        <w:rPr>
          <w:sz w:val="24"/>
          <w:szCs w:val="24"/>
        </w:rPr>
        <w:t>.</w:t>
      </w:r>
    </w:p>
    <w:p w:rsidR="00BE56EB" w:rsidRDefault="00BE56EB" w:rsidP="00486691">
      <w:pPr>
        <w:pStyle w:val="NoSpacing"/>
        <w:rPr>
          <w:b/>
          <w:sz w:val="24"/>
          <w:szCs w:val="24"/>
        </w:rPr>
      </w:pPr>
    </w:p>
    <w:p w:rsidR="00BE56EB" w:rsidRPr="00BE56EB" w:rsidRDefault="00BE56EB" w:rsidP="00BE56EB">
      <w:pPr>
        <w:pStyle w:val="NoSpacing"/>
        <w:rPr>
          <w:b/>
          <w:sz w:val="24"/>
          <w:szCs w:val="24"/>
        </w:rPr>
      </w:pPr>
      <w:r w:rsidRPr="00BE56EB">
        <w:rPr>
          <w:b/>
          <w:sz w:val="24"/>
          <w:szCs w:val="24"/>
        </w:rPr>
        <w:t>Rules:</w:t>
      </w:r>
    </w:p>
    <w:p w:rsidR="00BE56EB" w:rsidRDefault="00CE58DB" w:rsidP="00BE56EB">
      <w:pPr>
        <w:pStyle w:val="NoSpacing"/>
        <w:rPr>
          <w:sz w:val="24"/>
          <w:szCs w:val="24"/>
        </w:rPr>
      </w:pPr>
      <w:r>
        <w:rPr>
          <w:sz w:val="24"/>
          <w:szCs w:val="24"/>
        </w:rPr>
        <w:t>1</w:t>
      </w:r>
      <w:r w:rsidR="00BE56EB" w:rsidRPr="00BE56EB">
        <w:rPr>
          <w:sz w:val="24"/>
          <w:szCs w:val="24"/>
        </w:rPr>
        <w:t>.</w:t>
      </w:r>
      <w:r w:rsidR="00BE56EB" w:rsidRPr="00BE56EB">
        <w:rPr>
          <w:sz w:val="24"/>
          <w:szCs w:val="24"/>
        </w:rPr>
        <w:tab/>
        <w:t>Be PREPARED for c</w:t>
      </w:r>
      <w:r>
        <w:rPr>
          <w:sz w:val="24"/>
          <w:szCs w:val="24"/>
        </w:rPr>
        <w:t>lass with homework and materials</w:t>
      </w:r>
    </w:p>
    <w:p w:rsidR="00CE58DB" w:rsidRPr="00BE56EB" w:rsidRDefault="00CE58DB" w:rsidP="00BE56EB">
      <w:pPr>
        <w:pStyle w:val="NoSpacing"/>
        <w:rPr>
          <w:sz w:val="24"/>
          <w:szCs w:val="24"/>
        </w:rPr>
      </w:pPr>
      <w:r>
        <w:rPr>
          <w:sz w:val="24"/>
          <w:szCs w:val="24"/>
        </w:rPr>
        <w:t>2.</w:t>
      </w:r>
      <w:r>
        <w:rPr>
          <w:sz w:val="24"/>
          <w:szCs w:val="24"/>
        </w:rPr>
        <w:tab/>
      </w:r>
      <w:proofErr w:type="gramStart"/>
      <w:r w:rsidRPr="00CE58DB">
        <w:rPr>
          <w:sz w:val="24"/>
          <w:szCs w:val="24"/>
        </w:rPr>
        <w:t>Be</w:t>
      </w:r>
      <w:proofErr w:type="gramEnd"/>
      <w:r w:rsidRPr="00CE58DB">
        <w:rPr>
          <w:sz w:val="24"/>
          <w:szCs w:val="24"/>
        </w:rPr>
        <w:t xml:space="preserve"> RESPECTFUL of others</w:t>
      </w:r>
      <w:r w:rsidR="000876FF">
        <w:rPr>
          <w:sz w:val="24"/>
          <w:szCs w:val="24"/>
        </w:rPr>
        <w:t>, their efforts,</w:t>
      </w:r>
      <w:r w:rsidRPr="00CE58DB">
        <w:rPr>
          <w:sz w:val="24"/>
          <w:szCs w:val="24"/>
        </w:rPr>
        <w:t xml:space="preserve"> and their belongings</w:t>
      </w:r>
    </w:p>
    <w:p w:rsidR="00BE56EB" w:rsidRDefault="00BE56EB" w:rsidP="00BE56EB">
      <w:pPr>
        <w:pStyle w:val="NoSpacing"/>
        <w:rPr>
          <w:sz w:val="24"/>
          <w:szCs w:val="24"/>
        </w:rPr>
      </w:pPr>
      <w:r w:rsidRPr="00BE56EB">
        <w:rPr>
          <w:sz w:val="24"/>
          <w:szCs w:val="24"/>
        </w:rPr>
        <w:t>3.</w:t>
      </w:r>
      <w:r w:rsidRPr="00BE56EB">
        <w:rPr>
          <w:sz w:val="24"/>
          <w:szCs w:val="24"/>
        </w:rPr>
        <w:tab/>
      </w:r>
      <w:proofErr w:type="gramStart"/>
      <w:r>
        <w:rPr>
          <w:sz w:val="24"/>
          <w:szCs w:val="24"/>
        </w:rPr>
        <w:t>Be</w:t>
      </w:r>
      <w:proofErr w:type="gramEnd"/>
      <w:r>
        <w:rPr>
          <w:sz w:val="24"/>
          <w:szCs w:val="24"/>
        </w:rPr>
        <w:t xml:space="preserve"> ATTENTIVE to teacher, task, and procedure</w:t>
      </w:r>
    </w:p>
    <w:p w:rsidR="000876FF" w:rsidRDefault="000876FF" w:rsidP="00BE56EB">
      <w:pPr>
        <w:pStyle w:val="NoSpacing"/>
        <w:rPr>
          <w:sz w:val="24"/>
          <w:szCs w:val="24"/>
        </w:rPr>
      </w:pPr>
      <w:r>
        <w:rPr>
          <w:sz w:val="24"/>
          <w:szCs w:val="24"/>
        </w:rPr>
        <w:t xml:space="preserve">4. </w:t>
      </w:r>
      <w:r>
        <w:rPr>
          <w:sz w:val="24"/>
          <w:szCs w:val="24"/>
        </w:rPr>
        <w:tab/>
      </w:r>
      <w:proofErr w:type="gramStart"/>
      <w:r>
        <w:rPr>
          <w:sz w:val="24"/>
          <w:szCs w:val="24"/>
        </w:rPr>
        <w:t>Be</w:t>
      </w:r>
      <w:proofErr w:type="gramEnd"/>
      <w:r>
        <w:rPr>
          <w:sz w:val="24"/>
          <w:szCs w:val="24"/>
        </w:rPr>
        <w:t xml:space="preserve"> WILLING to participate</w:t>
      </w:r>
      <w:r w:rsidR="003A4060">
        <w:rPr>
          <w:sz w:val="24"/>
          <w:szCs w:val="24"/>
        </w:rPr>
        <w:t xml:space="preserve"> in</w:t>
      </w:r>
      <w:r>
        <w:rPr>
          <w:sz w:val="24"/>
          <w:szCs w:val="24"/>
        </w:rPr>
        <w:t xml:space="preserve"> and contribute to class activities</w:t>
      </w:r>
    </w:p>
    <w:p w:rsidR="003A4060" w:rsidRPr="00BE56EB" w:rsidRDefault="003A4060" w:rsidP="00BE56EB">
      <w:pPr>
        <w:pStyle w:val="NoSpacing"/>
        <w:rPr>
          <w:sz w:val="24"/>
          <w:szCs w:val="24"/>
        </w:rPr>
      </w:pPr>
      <w:r>
        <w:rPr>
          <w:sz w:val="24"/>
          <w:szCs w:val="24"/>
        </w:rPr>
        <w:t xml:space="preserve">5. </w:t>
      </w:r>
      <w:r>
        <w:rPr>
          <w:sz w:val="24"/>
          <w:szCs w:val="24"/>
        </w:rPr>
        <w:tab/>
      </w:r>
      <w:proofErr w:type="gramStart"/>
      <w:r>
        <w:rPr>
          <w:sz w:val="24"/>
          <w:szCs w:val="24"/>
        </w:rPr>
        <w:t>Be</w:t>
      </w:r>
      <w:proofErr w:type="gramEnd"/>
      <w:r>
        <w:rPr>
          <w:sz w:val="24"/>
          <w:szCs w:val="24"/>
        </w:rPr>
        <w:t xml:space="preserve"> HONEST in your communication and work</w:t>
      </w:r>
    </w:p>
    <w:p w:rsidR="00BE56EB" w:rsidRDefault="00BE56EB" w:rsidP="00486691">
      <w:pPr>
        <w:pStyle w:val="NoSpacing"/>
        <w:rPr>
          <w:b/>
          <w:sz w:val="24"/>
          <w:szCs w:val="24"/>
        </w:rPr>
      </w:pPr>
    </w:p>
    <w:p w:rsidR="002711D6" w:rsidRDefault="002711D6" w:rsidP="00486691">
      <w:pPr>
        <w:pStyle w:val="NoSpacing"/>
        <w:rPr>
          <w:b/>
          <w:sz w:val="24"/>
          <w:szCs w:val="24"/>
        </w:rPr>
      </w:pPr>
      <w:r>
        <w:rPr>
          <w:b/>
          <w:sz w:val="24"/>
          <w:szCs w:val="24"/>
        </w:rPr>
        <w:t>Daily Materials:</w:t>
      </w:r>
    </w:p>
    <w:p w:rsidR="005A78AD" w:rsidRDefault="005A78AD" w:rsidP="000876FF">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New American Bible</w:t>
      </w:r>
    </w:p>
    <w:p w:rsidR="000876FF" w:rsidRDefault="000876FF" w:rsidP="00B4032D">
      <w:pPr>
        <w:numPr>
          <w:ilvl w:val="0"/>
          <w:numId w:val="8"/>
        </w:numPr>
        <w:spacing w:after="0" w:line="240" w:lineRule="auto"/>
        <w:textAlignment w:val="baseline"/>
        <w:rPr>
          <w:rFonts w:eastAsia="Times New Roman" w:cs="Arial"/>
          <w:color w:val="000000"/>
          <w:sz w:val="24"/>
          <w:szCs w:val="24"/>
        </w:rPr>
      </w:pPr>
      <w:r>
        <w:rPr>
          <w:rFonts w:eastAsia="Times New Roman" w:cs="Arial"/>
          <w:color w:val="000000"/>
          <w:sz w:val="24"/>
          <w:szCs w:val="24"/>
        </w:rPr>
        <w:t>Binder with</w:t>
      </w:r>
      <w:r w:rsidR="00B4032D">
        <w:rPr>
          <w:rFonts w:eastAsia="Times New Roman" w:cs="Arial"/>
          <w:color w:val="000000"/>
          <w:sz w:val="24"/>
          <w:szCs w:val="24"/>
        </w:rPr>
        <w:t xml:space="preserve"> paper and dividers</w:t>
      </w:r>
    </w:p>
    <w:p w:rsidR="000876FF" w:rsidRDefault="000876FF"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Pen or pencil</w:t>
      </w:r>
    </w:p>
    <w:p w:rsidR="00B4032D" w:rsidRPr="000876FF" w:rsidRDefault="00B4032D"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Dry erase marker</w:t>
      </w:r>
    </w:p>
    <w:p w:rsidR="00ED37DE" w:rsidRDefault="00ED37DE" w:rsidP="00ED37DE">
      <w:pPr>
        <w:pStyle w:val="NoSpacing"/>
        <w:rPr>
          <w:sz w:val="24"/>
          <w:szCs w:val="24"/>
        </w:rPr>
      </w:pPr>
    </w:p>
    <w:p w:rsidR="00ED37DE" w:rsidRPr="00B30363" w:rsidRDefault="00ED37DE" w:rsidP="00ED37DE">
      <w:pPr>
        <w:pStyle w:val="NoSpacing"/>
        <w:rPr>
          <w:b/>
          <w:sz w:val="24"/>
          <w:szCs w:val="24"/>
        </w:rPr>
      </w:pPr>
      <w:r w:rsidRPr="00B30363">
        <w:rPr>
          <w:b/>
          <w:sz w:val="24"/>
          <w:szCs w:val="24"/>
        </w:rPr>
        <w:t>Grades:</w:t>
      </w:r>
    </w:p>
    <w:p w:rsidR="00B4032D" w:rsidRPr="00B4032D" w:rsidRDefault="00B4032D" w:rsidP="00B4032D">
      <w:pPr>
        <w:spacing w:after="0" w:line="240" w:lineRule="auto"/>
        <w:rPr>
          <w:bCs/>
          <w:sz w:val="24"/>
          <w:szCs w:val="24"/>
        </w:rPr>
      </w:pPr>
      <w:r w:rsidRPr="00B4032D">
        <w:rPr>
          <w:bCs/>
          <w:sz w:val="24"/>
          <w:szCs w:val="24"/>
        </w:rPr>
        <w:t>Point values will be assigned to every assignment with larger assignments and projects as well as quizzes having higher point values.</w:t>
      </w:r>
      <w:r>
        <w:rPr>
          <w:bCs/>
          <w:sz w:val="24"/>
          <w:szCs w:val="24"/>
        </w:rPr>
        <w:t xml:space="preserve"> Participation will be graded and will be an important part of the class. </w:t>
      </w:r>
    </w:p>
    <w:p w:rsidR="004F754E" w:rsidRDefault="004F754E" w:rsidP="00ED37DE">
      <w:pPr>
        <w:pStyle w:val="NoSpacing"/>
        <w:rPr>
          <w:b/>
          <w:sz w:val="24"/>
          <w:szCs w:val="24"/>
        </w:rPr>
      </w:pPr>
    </w:p>
    <w:p w:rsidR="00426C30" w:rsidRDefault="00426C30" w:rsidP="00ED37DE">
      <w:pPr>
        <w:pStyle w:val="NoSpacing"/>
        <w:rPr>
          <w:b/>
          <w:sz w:val="24"/>
          <w:szCs w:val="24"/>
        </w:rPr>
      </w:pPr>
      <w:r>
        <w:rPr>
          <w:b/>
          <w:sz w:val="24"/>
          <w:szCs w:val="24"/>
        </w:rPr>
        <w:t>Late Assignments:</w:t>
      </w:r>
    </w:p>
    <w:p w:rsidR="00426C30" w:rsidRDefault="00426C30" w:rsidP="00ED37DE">
      <w:pPr>
        <w:pStyle w:val="NoSpacing"/>
        <w:rPr>
          <w:sz w:val="24"/>
          <w:szCs w:val="24"/>
        </w:rPr>
      </w:pPr>
      <w:r>
        <w:rPr>
          <w:sz w:val="24"/>
          <w:szCs w:val="24"/>
        </w:rPr>
        <w:t xml:space="preserve">All assignments are to be turned in at the beginning of class the day </w:t>
      </w:r>
      <w:r w:rsidR="00405A2F">
        <w:rPr>
          <w:sz w:val="24"/>
          <w:szCs w:val="24"/>
        </w:rPr>
        <w:t>it is due</w:t>
      </w:r>
      <w:r>
        <w:rPr>
          <w:sz w:val="24"/>
          <w:szCs w:val="24"/>
        </w:rPr>
        <w:t xml:space="preserve">, unless an extension has been given.  Any assignment not turned in by the beginning of class will be considered tardy and </w:t>
      </w:r>
      <w:r w:rsidR="00C00524">
        <w:rPr>
          <w:sz w:val="24"/>
          <w:szCs w:val="24"/>
        </w:rPr>
        <w:t>will receive a 10% grade decrease for every day it is tardy</w:t>
      </w:r>
      <w:r w:rsidR="00405A2F">
        <w:rPr>
          <w:sz w:val="24"/>
          <w:szCs w:val="24"/>
        </w:rPr>
        <w:t>.</w:t>
      </w:r>
      <w:r w:rsidR="009E773A">
        <w:rPr>
          <w:sz w:val="24"/>
          <w:szCs w:val="24"/>
        </w:rPr>
        <w:t xml:space="preserve"> Opportunity time will be assigned to students to make up the assignment that same day.</w:t>
      </w:r>
      <w:r>
        <w:rPr>
          <w:sz w:val="24"/>
          <w:szCs w:val="24"/>
        </w:rPr>
        <w:t xml:space="preserve"> </w:t>
      </w:r>
    </w:p>
    <w:p w:rsidR="00BE56EB" w:rsidRDefault="00BE56EB" w:rsidP="00ED37DE">
      <w:pPr>
        <w:pStyle w:val="NoSpacing"/>
        <w:rPr>
          <w:sz w:val="24"/>
          <w:szCs w:val="24"/>
        </w:rPr>
      </w:pPr>
    </w:p>
    <w:p w:rsidR="00405A2F" w:rsidRDefault="00426C30" w:rsidP="00ED37DE">
      <w:pPr>
        <w:pStyle w:val="NoSpacing"/>
        <w:rPr>
          <w:sz w:val="24"/>
          <w:szCs w:val="24"/>
        </w:rPr>
      </w:pPr>
      <w:r>
        <w:rPr>
          <w:sz w:val="24"/>
          <w:szCs w:val="24"/>
        </w:rPr>
        <w:t xml:space="preserve">If an absence occurs, the student will retrieve the notes and assignments and will have one class day to make up any missing work if the absence is excused.  If this is not met, it is considered a late assignment and the above explanation applies. </w:t>
      </w:r>
    </w:p>
    <w:p w:rsidR="00405A2F" w:rsidRDefault="00405A2F" w:rsidP="00ED37DE">
      <w:pPr>
        <w:pStyle w:val="NoSpacing"/>
        <w:rPr>
          <w:sz w:val="24"/>
          <w:szCs w:val="24"/>
        </w:rPr>
      </w:pPr>
    </w:p>
    <w:p w:rsidR="006373CD" w:rsidRDefault="00405A2F" w:rsidP="00ED37DE">
      <w:pPr>
        <w:pStyle w:val="NoSpacing"/>
        <w:rPr>
          <w:sz w:val="24"/>
          <w:szCs w:val="24"/>
        </w:rPr>
      </w:pPr>
      <w:r>
        <w:rPr>
          <w:sz w:val="24"/>
          <w:szCs w:val="24"/>
        </w:rPr>
        <w:t xml:space="preserve">If a planned absence occurs, the student will retrieve the notes and assignments and will be expected to either turn in work ahead of time or will be expected to turn in work immediately the next school day. </w:t>
      </w:r>
      <w:r w:rsidR="00B30363">
        <w:rPr>
          <w:sz w:val="24"/>
          <w:szCs w:val="24"/>
        </w:rPr>
        <w:t xml:space="preserve">Planned absences should be discussed ahead of time every time. </w:t>
      </w:r>
      <w:r w:rsidR="00426C30">
        <w:rPr>
          <w:sz w:val="24"/>
          <w:szCs w:val="24"/>
        </w:rPr>
        <w:t xml:space="preserve"> </w:t>
      </w:r>
    </w:p>
    <w:p w:rsidR="00BE56EB" w:rsidRDefault="00BE56EB" w:rsidP="00ED37DE">
      <w:pPr>
        <w:pStyle w:val="NoSpacing"/>
        <w:rPr>
          <w:b/>
          <w:sz w:val="24"/>
          <w:szCs w:val="24"/>
        </w:rPr>
      </w:pPr>
    </w:p>
    <w:p w:rsidR="00BE56EB" w:rsidRPr="00BE56EB" w:rsidRDefault="00BE56EB" w:rsidP="00BE56EB">
      <w:pPr>
        <w:pStyle w:val="NoSpacing"/>
        <w:rPr>
          <w:b/>
          <w:sz w:val="24"/>
          <w:szCs w:val="24"/>
        </w:rPr>
      </w:pPr>
      <w:r w:rsidRPr="00BE56EB">
        <w:rPr>
          <w:b/>
          <w:sz w:val="24"/>
          <w:szCs w:val="24"/>
        </w:rPr>
        <w:t>Cell Phones and Electronic Devices:</w:t>
      </w:r>
    </w:p>
    <w:p w:rsidR="00BE56EB" w:rsidRDefault="00B30363" w:rsidP="00BE56EB">
      <w:pPr>
        <w:pStyle w:val="NoSpacing"/>
        <w:rPr>
          <w:sz w:val="24"/>
          <w:szCs w:val="24"/>
        </w:rPr>
      </w:pPr>
      <w:r>
        <w:rPr>
          <w:sz w:val="24"/>
          <w:szCs w:val="24"/>
        </w:rPr>
        <w:t>Devices will only be used as tools for learning when it is appropriate. Students are not expected to have any particular device but will be given suggestions on various websites, and apps that may be helpful for practice.  When devices are allowed it will be a privilege and any misuse will result in a loss of privileges for the remainder of the semester. Misuse is considered any use of a device that is unrelated to the task or is considered inappropriate.</w:t>
      </w:r>
    </w:p>
    <w:p w:rsidR="00B30363" w:rsidRDefault="00B30363" w:rsidP="00BE56EB">
      <w:pPr>
        <w:pStyle w:val="NoSpacing"/>
        <w:rPr>
          <w:sz w:val="24"/>
          <w:szCs w:val="24"/>
        </w:rPr>
      </w:pPr>
    </w:p>
    <w:p w:rsidR="00BE56EB" w:rsidRPr="00BE56EB" w:rsidRDefault="00BE56EB" w:rsidP="00BE56EB">
      <w:pPr>
        <w:pStyle w:val="NoSpacing"/>
        <w:rPr>
          <w:b/>
          <w:sz w:val="24"/>
          <w:szCs w:val="24"/>
        </w:rPr>
      </w:pPr>
      <w:r w:rsidRPr="00BE56EB">
        <w:rPr>
          <w:b/>
          <w:sz w:val="24"/>
          <w:szCs w:val="24"/>
        </w:rPr>
        <w:t>Cheating:</w:t>
      </w:r>
    </w:p>
    <w:p w:rsidR="00BE56EB" w:rsidRPr="00BE56EB" w:rsidRDefault="00BE56EB" w:rsidP="00BE56EB">
      <w:pPr>
        <w:pStyle w:val="NoSpacing"/>
        <w:rPr>
          <w:sz w:val="24"/>
          <w:szCs w:val="24"/>
        </w:rPr>
      </w:pPr>
      <w:r w:rsidRPr="00BE56EB">
        <w:rPr>
          <w:sz w:val="24"/>
          <w:szCs w:val="24"/>
        </w:rPr>
        <w:t>Academic dishonesty will not be tolerated in this classroom. This includes using someone</w:t>
      </w:r>
    </w:p>
    <w:p w:rsidR="00BE56EB" w:rsidRPr="00BE56EB" w:rsidRDefault="00BE56EB" w:rsidP="00BE56EB">
      <w:pPr>
        <w:pStyle w:val="NoSpacing"/>
        <w:rPr>
          <w:sz w:val="24"/>
          <w:szCs w:val="24"/>
        </w:rPr>
      </w:pPr>
      <w:proofErr w:type="gramStart"/>
      <w:r w:rsidRPr="00BE56EB">
        <w:rPr>
          <w:sz w:val="24"/>
          <w:szCs w:val="24"/>
        </w:rPr>
        <w:t>else’s</w:t>
      </w:r>
      <w:proofErr w:type="gramEnd"/>
      <w:r w:rsidRPr="00BE56EB">
        <w:rPr>
          <w:sz w:val="24"/>
          <w:szCs w:val="24"/>
        </w:rPr>
        <w:t xml:space="preserve"> work or using unap</w:t>
      </w:r>
      <w:r>
        <w:rPr>
          <w:sz w:val="24"/>
          <w:szCs w:val="24"/>
        </w:rPr>
        <w:t xml:space="preserve">proved testing materials (cheat </w:t>
      </w:r>
      <w:r w:rsidRPr="00BE56EB">
        <w:rPr>
          <w:sz w:val="24"/>
          <w:szCs w:val="24"/>
        </w:rPr>
        <w:t>sheets, electronic devices, etc.). The assignments/test in q</w:t>
      </w:r>
      <w:r>
        <w:rPr>
          <w:sz w:val="24"/>
          <w:szCs w:val="24"/>
        </w:rPr>
        <w:t xml:space="preserve">uestion will receive a zero and </w:t>
      </w:r>
      <w:r w:rsidRPr="00BE56EB">
        <w:rPr>
          <w:sz w:val="24"/>
          <w:szCs w:val="24"/>
        </w:rPr>
        <w:t xml:space="preserve">possible disciplinary actions will be taken. </w:t>
      </w:r>
    </w:p>
    <w:p w:rsidR="00B92541" w:rsidRDefault="00B92541" w:rsidP="004C6961">
      <w:pPr>
        <w:pStyle w:val="NoSpacing"/>
        <w:rPr>
          <w:sz w:val="24"/>
          <w:szCs w:val="24"/>
        </w:rPr>
      </w:pPr>
    </w:p>
    <w:p w:rsidR="005A78AD" w:rsidRDefault="005A78AD" w:rsidP="005A78AD">
      <w:pPr>
        <w:spacing w:after="0"/>
        <w:rPr>
          <w:rFonts w:ascii="Cambria" w:hAnsi="Cambria"/>
          <w:b/>
          <w:sz w:val="28"/>
        </w:rPr>
      </w:pPr>
      <w:r>
        <w:rPr>
          <w:rFonts w:ascii="Cambria" w:hAnsi="Cambria"/>
          <w:b/>
          <w:sz w:val="28"/>
        </w:rPr>
        <w:t>OUTLINE:</w:t>
      </w:r>
    </w:p>
    <w:p w:rsidR="005A78AD" w:rsidRPr="00617B9C" w:rsidRDefault="005A78AD" w:rsidP="005A78AD">
      <w:pPr>
        <w:spacing w:after="0"/>
        <w:ind w:firstLine="360"/>
        <w:rPr>
          <w:sz w:val="24"/>
        </w:rPr>
      </w:pPr>
      <w:r>
        <w:rPr>
          <w:sz w:val="24"/>
        </w:rPr>
        <w:t xml:space="preserve">I. </w:t>
      </w:r>
      <w:r w:rsidRPr="00617B9C">
        <w:rPr>
          <w:sz w:val="24"/>
        </w:rPr>
        <w:t>OLD TESTAMENT</w:t>
      </w:r>
      <w:r w:rsidRPr="00617B9C">
        <w:rPr>
          <w:sz w:val="24"/>
        </w:rPr>
        <w:tab/>
      </w:r>
      <w:r w:rsidRPr="00617B9C">
        <w:rPr>
          <w:sz w:val="24"/>
        </w:rPr>
        <w:tab/>
      </w:r>
      <w:r w:rsidRPr="00617B9C">
        <w:rPr>
          <w:sz w:val="24"/>
        </w:rPr>
        <w:tab/>
      </w:r>
      <w:r w:rsidRPr="00617B9C">
        <w:rPr>
          <w:sz w:val="24"/>
        </w:rPr>
        <w:tab/>
        <w:t>II. NEW TESTAMENT</w:t>
      </w:r>
    </w:p>
    <w:p w:rsidR="005A78AD" w:rsidRPr="00617B9C" w:rsidRDefault="005A78AD" w:rsidP="005A78AD">
      <w:pPr>
        <w:spacing w:after="0"/>
        <w:ind w:left="360" w:firstLine="360"/>
        <w:rPr>
          <w:sz w:val="24"/>
        </w:rPr>
      </w:pPr>
      <w:r>
        <w:rPr>
          <w:sz w:val="24"/>
        </w:rPr>
        <w:t xml:space="preserve">a. </w:t>
      </w:r>
      <w:r w:rsidRPr="00617B9C">
        <w:rPr>
          <w:sz w:val="24"/>
        </w:rPr>
        <w:t>Intro to Sacred Scripture</w:t>
      </w:r>
      <w:r w:rsidRPr="00617B9C">
        <w:rPr>
          <w:sz w:val="24"/>
        </w:rPr>
        <w:tab/>
      </w:r>
      <w:r w:rsidRPr="00617B9C">
        <w:rPr>
          <w:sz w:val="24"/>
        </w:rPr>
        <w:tab/>
      </w:r>
      <w:r w:rsidRPr="00617B9C">
        <w:rPr>
          <w:sz w:val="24"/>
        </w:rPr>
        <w:tab/>
      </w:r>
      <w:r w:rsidRPr="00617B9C">
        <w:rPr>
          <w:sz w:val="24"/>
        </w:rPr>
        <w:tab/>
        <w:t>a. World of the New Testament</w:t>
      </w:r>
    </w:p>
    <w:p w:rsidR="005A78AD" w:rsidRPr="00617B9C" w:rsidRDefault="005A78AD" w:rsidP="005A78AD">
      <w:pPr>
        <w:spacing w:after="0"/>
        <w:ind w:left="360" w:firstLine="360"/>
        <w:rPr>
          <w:sz w:val="24"/>
        </w:rPr>
      </w:pPr>
      <w:r>
        <w:rPr>
          <w:sz w:val="24"/>
        </w:rPr>
        <w:t xml:space="preserve">b. </w:t>
      </w:r>
      <w:r w:rsidRPr="00617B9C">
        <w:rPr>
          <w:sz w:val="24"/>
        </w:rPr>
        <w:t>Intro to the Old Testament</w:t>
      </w:r>
      <w:r w:rsidRPr="00617B9C">
        <w:rPr>
          <w:sz w:val="24"/>
        </w:rPr>
        <w:tab/>
      </w:r>
      <w:r w:rsidRPr="00617B9C">
        <w:rPr>
          <w:sz w:val="24"/>
        </w:rPr>
        <w:tab/>
      </w:r>
      <w:r w:rsidRPr="00617B9C">
        <w:rPr>
          <w:sz w:val="24"/>
        </w:rPr>
        <w:tab/>
      </w:r>
      <w:r>
        <w:rPr>
          <w:sz w:val="24"/>
        </w:rPr>
        <w:tab/>
      </w:r>
      <w:r w:rsidRPr="00617B9C">
        <w:rPr>
          <w:sz w:val="24"/>
        </w:rPr>
        <w:t>b. Intro to the New Testament</w:t>
      </w:r>
    </w:p>
    <w:p w:rsidR="005A78AD" w:rsidRPr="00617B9C" w:rsidRDefault="005A78AD" w:rsidP="005A78AD">
      <w:pPr>
        <w:spacing w:after="0"/>
        <w:ind w:left="360" w:firstLine="360"/>
        <w:rPr>
          <w:sz w:val="24"/>
        </w:rPr>
      </w:pPr>
      <w:r>
        <w:rPr>
          <w:sz w:val="24"/>
        </w:rPr>
        <w:t>c. Creation-Genesis</w:t>
      </w:r>
      <w:r>
        <w:rPr>
          <w:sz w:val="24"/>
        </w:rPr>
        <w:tab/>
      </w:r>
      <w:r>
        <w:rPr>
          <w:sz w:val="24"/>
        </w:rPr>
        <w:tab/>
      </w:r>
      <w:r>
        <w:rPr>
          <w:sz w:val="24"/>
        </w:rPr>
        <w:tab/>
      </w:r>
      <w:r>
        <w:rPr>
          <w:sz w:val="24"/>
        </w:rPr>
        <w:tab/>
      </w:r>
      <w:r>
        <w:rPr>
          <w:sz w:val="24"/>
        </w:rPr>
        <w:tab/>
      </w:r>
      <w:r w:rsidRPr="00617B9C">
        <w:rPr>
          <w:sz w:val="24"/>
        </w:rPr>
        <w:t>c. The Incarnation</w:t>
      </w:r>
    </w:p>
    <w:p w:rsidR="005A78AD" w:rsidRPr="00617B9C" w:rsidRDefault="005A78AD" w:rsidP="005A78AD">
      <w:pPr>
        <w:spacing w:after="0"/>
        <w:ind w:left="360" w:firstLine="360"/>
        <w:rPr>
          <w:sz w:val="24"/>
        </w:rPr>
      </w:pPr>
      <w:r>
        <w:rPr>
          <w:sz w:val="24"/>
        </w:rPr>
        <w:t xml:space="preserve">d. </w:t>
      </w:r>
      <w:r w:rsidRPr="00617B9C">
        <w:rPr>
          <w:sz w:val="24"/>
        </w:rPr>
        <w:t>The Early World</w:t>
      </w:r>
      <w:r w:rsidRPr="00617B9C">
        <w:rPr>
          <w:sz w:val="24"/>
        </w:rPr>
        <w:tab/>
      </w:r>
      <w:r w:rsidRPr="00617B9C">
        <w:rPr>
          <w:sz w:val="24"/>
        </w:rPr>
        <w:tab/>
      </w:r>
      <w:r>
        <w:rPr>
          <w:sz w:val="24"/>
        </w:rPr>
        <w:tab/>
      </w:r>
      <w:r>
        <w:rPr>
          <w:sz w:val="24"/>
        </w:rPr>
        <w:tab/>
      </w:r>
      <w:r>
        <w:rPr>
          <w:sz w:val="24"/>
        </w:rPr>
        <w:tab/>
      </w:r>
      <w:r w:rsidRPr="00617B9C">
        <w:rPr>
          <w:sz w:val="24"/>
        </w:rPr>
        <w:t>d. Christ’s Public Ministry – Acts</w:t>
      </w:r>
    </w:p>
    <w:p w:rsidR="005A78AD" w:rsidRPr="00617B9C" w:rsidRDefault="005A78AD" w:rsidP="005A78AD">
      <w:pPr>
        <w:spacing w:after="0"/>
        <w:ind w:left="360" w:firstLine="360"/>
        <w:rPr>
          <w:sz w:val="24"/>
        </w:rPr>
      </w:pPr>
      <w:r>
        <w:rPr>
          <w:sz w:val="24"/>
        </w:rPr>
        <w:t>e. Abraham</w:t>
      </w:r>
      <w:r>
        <w:rPr>
          <w:sz w:val="24"/>
        </w:rPr>
        <w:tab/>
      </w:r>
      <w:r>
        <w:rPr>
          <w:sz w:val="24"/>
        </w:rPr>
        <w:tab/>
      </w:r>
      <w:r>
        <w:rPr>
          <w:sz w:val="24"/>
        </w:rPr>
        <w:tab/>
      </w:r>
      <w:r>
        <w:rPr>
          <w:sz w:val="24"/>
        </w:rPr>
        <w:tab/>
      </w:r>
      <w:r>
        <w:rPr>
          <w:sz w:val="24"/>
        </w:rPr>
        <w:tab/>
      </w:r>
      <w:r>
        <w:rPr>
          <w:sz w:val="24"/>
        </w:rPr>
        <w:tab/>
      </w:r>
      <w:r w:rsidRPr="00617B9C">
        <w:rPr>
          <w:sz w:val="24"/>
        </w:rPr>
        <w:t>e. Christ’s Public Ministry – Teachings</w:t>
      </w:r>
      <w:r>
        <w:rPr>
          <w:sz w:val="24"/>
        </w:rPr>
        <w:tab/>
      </w:r>
      <w:r>
        <w:rPr>
          <w:sz w:val="24"/>
        </w:rPr>
        <w:tab/>
      </w:r>
      <w:r>
        <w:rPr>
          <w:sz w:val="24"/>
        </w:rPr>
        <w:tab/>
      </w:r>
      <w:r>
        <w:rPr>
          <w:sz w:val="24"/>
        </w:rPr>
        <w:tab/>
      </w:r>
      <w:r>
        <w:rPr>
          <w:sz w:val="24"/>
        </w:rPr>
        <w:tab/>
      </w:r>
      <w:r>
        <w:rPr>
          <w:sz w:val="24"/>
        </w:rPr>
        <w:tab/>
      </w:r>
      <w:r>
        <w:rPr>
          <w:sz w:val="24"/>
        </w:rPr>
        <w:tab/>
        <w:t>f. Patriarchs</w:t>
      </w:r>
      <w:r>
        <w:rPr>
          <w:sz w:val="24"/>
        </w:rPr>
        <w:tab/>
      </w:r>
      <w:r>
        <w:rPr>
          <w:sz w:val="24"/>
        </w:rPr>
        <w:tab/>
      </w:r>
      <w:r>
        <w:rPr>
          <w:sz w:val="24"/>
        </w:rPr>
        <w:tab/>
      </w:r>
      <w:r>
        <w:rPr>
          <w:sz w:val="24"/>
        </w:rPr>
        <w:tab/>
      </w:r>
      <w:r>
        <w:rPr>
          <w:sz w:val="24"/>
        </w:rPr>
        <w:tab/>
      </w:r>
      <w:r w:rsidRPr="00617B9C">
        <w:rPr>
          <w:sz w:val="24"/>
        </w:rPr>
        <w:t>f. Holy Week</w:t>
      </w:r>
      <w:r>
        <w:rPr>
          <w:sz w:val="24"/>
        </w:rPr>
        <w:tab/>
      </w:r>
      <w:r>
        <w:rPr>
          <w:sz w:val="24"/>
        </w:rPr>
        <w:tab/>
      </w:r>
      <w:r>
        <w:rPr>
          <w:sz w:val="24"/>
        </w:rPr>
        <w:tab/>
      </w:r>
      <w:r>
        <w:rPr>
          <w:sz w:val="24"/>
        </w:rPr>
        <w:tab/>
      </w:r>
      <w:r>
        <w:rPr>
          <w:sz w:val="24"/>
        </w:rPr>
        <w:tab/>
      </w:r>
      <w:r>
        <w:rPr>
          <w:sz w:val="24"/>
        </w:rPr>
        <w:tab/>
        <w:t xml:space="preserve">g. </w:t>
      </w:r>
      <w:proofErr w:type="gramStart"/>
      <w:r w:rsidRPr="00617B9C">
        <w:rPr>
          <w:sz w:val="24"/>
        </w:rPr>
        <w:t>The Exodus</w:t>
      </w:r>
      <w:r w:rsidRPr="00617B9C">
        <w:rPr>
          <w:sz w:val="24"/>
        </w:rPr>
        <w:tab/>
      </w:r>
      <w:r w:rsidRPr="00617B9C">
        <w:rPr>
          <w:sz w:val="24"/>
        </w:rPr>
        <w:tab/>
      </w:r>
      <w:r w:rsidRPr="00617B9C">
        <w:rPr>
          <w:sz w:val="24"/>
        </w:rPr>
        <w:tab/>
      </w:r>
      <w:r w:rsidRPr="00617B9C">
        <w:rPr>
          <w:sz w:val="24"/>
        </w:rPr>
        <w:tab/>
      </w:r>
      <w:r>
        <w:rPr>
          <w:sz w:val="24"/>
        </w:rPr>
        <w:tab/>
      </w:r>
      <w:r w:rsidRPr="00617B9C">
        <w:rPr>
          <w:sz w:val="24"/>
        </w:rPr>
        <w:t>g.</w:t>
      </w:r>
      <w:proofErr w:type="gramEnd"/>
      <w:r w:rsidRPr="00617B9C">
        <w:rPr>
          <w:sz w:val="24"/>
        </w:rPr>
        <w:t xml:space="preserve"> </w:t>
      </w:r>
      <w:proofErr w:type="gramStart"/>
      <w:r w:rsidRPr="00617B9C">
        <w:rPr>
          <w:sz w:val="24"/>
        </w:rPr>
        <w:t>The Resurrection</w:t>
      </w:r>
      <w:r>
        <w:rPr>
          <w:sz w:val="24"/>
        </w:rPr>
        <w:tab/>
      </w:r>
      <w:r>
        <w:rPr>
          <w:sz w:val="24"/>
        </w:rPr>
        <w:tab/>
      </w:r>
      <w:r>
        <w:rPr>
          <w:sz w:val="24"/>
        </w:rPr>
        <w:tab/>
      </w:r>
      <w:r>
        <w:rPr>
          <w:sz w:val="24"/>
        </w:rPr>
        <w:tab/>
      </w:r>
      <w:r>
        <w:rPr>
          <w:sz w:val="24"/>
        </w:rPr>
        <w:tab/>
        <w:t>h.</w:t>
      </w:r>
      <w:proofErr w:type="gramEnd"/>
      <w:r>
        <w:rPr>
          <w:sz w:val="24"/>
        </w:rPr>
        <w:t xml:space="preserve"> The Law</w:t>
      </w:r>
      <w:r>
        <w:rPr>
          <w:sz w:val="24"/>
        </w:rPr>
        <w:tab/>
      </w:r>
      <w:r>
        <w:rPr>
          <w:sz w:val="24"/>
        </w:rPr>
        <w:tab/>
      </w:r>
      <w:r>
        <w:rPr>
          <w:sz w:val="24"/>
        </w:rPr>
        <w:tab/>
      </w:r>
      <w:r>
        <w:rPr>
          <w:sz w:val="24"/>
        </w:rPr>
        <w:tab/>
      </w:r>
      <w:r>
        <w:rPr>
          <w:sz w:val="24"/>
        </w:rPr>
        <w:tab/>
      </w:r>
      <w:r w:rsidRPr="00617B9C">
        <w:rPr>
          <w:sz w:val="24"/>
        </w:rPr>
        <w:t>h. Fulfillment of the Old Testament</w:t>
      </w:r>
      <w:r>
        <w:rPr>
          <w:sz w:val="24"/>
        </w:rPr>
        <w:tab/>
      </w:r>
      <w:r>
        <w:rPr>
          <w:sz w:val="24"/>
        </w:rPr>
        <w:tab/>
      </w:r>
      <w:r>
        <w:rPr>
          <w:sz w:val="24"/>
        </w:rPr>
        <w:tab/>
      </w:r>
      <w:proofErr w:type="spellStart"/>
      <w:r>
        <w:rPr>
          <w:sz w:val="24"/>
        </w:rPr>
        <w:t>i</w:t>
      </w:r>
      <w:proofErr w:type="spellEnd"/>
      <w:r>
        <w:rPr>
          <w:sz w:val="24"/>
        </w:rPr>
        <w:t>. Birth of the Church</w:t>
      </w:r>
    </w:p>
    <w:p w:rsidR="005A78AD" w:rsidRPr="00617B9C" w:rsidRDefault="005A78AD" w:rsidP="005A78AD">
      <w:pPr>
        <w:spacing w:after="0"/>
        <w:ind w:left="360" w:firstLine="360"/>
        <w:rPr>
          <w:sz w:val="24"/>
        </w:rPr>
      </w:pPr>
      <w:proofErr w:type="spellStart"/>
      <w:r>
        <w:rPr>
          <w:sz w:val="24"/>
        </w:rPr>
        <w:t>i</w:t>
      </w:r>
      <w:proofErr w:type="spellEnd"/>
      <w:r>
        <w:rPr>
          <w:sz w:val="24"/>
        </w:rPr>
        <w:t xml:space="preserve">. </w:t>
      </w:r>
      <w:r w:rsidRPr="00617B9C">
        <w:rPr>
          <w:sz w:val="24"/>
        </w:rPr>
        <w:t>Rise of the Kingdom</w:t>
      </w:r>
      <w:r w:rsidRPr="00617B9C">
        <w:rPr>
          <w:sz w:val="24"/>
        </w:rPr>
        <w:tab/>
      </w:r>
      <w:r>
        <w:rPr>
          <w:sz w:val="24"/>
        </w:rPr>
        <w:tab/>
      </w:r>
      <w:r>
        <w:rPr>
          <w:sz w:val="24"/>
        </w:rPr>
        <w:tab/>
      </w:r>
      <w:r>
        <w:rPr>
          <w:sz w:val="24"/>
        </w:rPr>
        <w:tab/>
      </w:r>
      <w:r>
        <w:rPr>
          <w:sz w:val="24"/>
        </w:rPr>
        <w:tab/>
        <w:t>j. Spread of the Gospel</w:t>
      </w:r>
      <w:r>
        <w:rPr>
          <w:sz w:val="24"/>
        </w:rPr>
        <w:tab/>
      </w:r>
      <w:r>
        <w:rPr>
          <w:sz w:val="24"/>
        </w:rPr>
        <w:tab/>
      </w:r>
      <w:r>
        <w:rPr>
          <w:sz w:val="24"/>
        </w:rPr>
        <w:tab/>
        <w:t xml:space="preserve">j. </w:t>
      </w:r>
      <w:r w:rsidRPr="00617B9C">
        <w:rPr>
          <w:sz w:val="24"/>
        </w:rPr>
        <w:t>Kingdom of David</w:t>
      </w:r>
      <w:r w:rsidRPr="00617B9C">
        <w:rPr>
          <w:sz w:val="24"/>
        </w:rPr>
        <w:tab/>
      </w:r>
      <w:r w:rsidRPr="00617B9C">
        <w:rPr>
          <w:sz w:val="24"/>
        </w:rPr>
        <w:tab/>
      </w:r>
      <w:r w:rsidRPr="00617B9C">
        <w:rPr>
          <w:sz w:val="24"/>
        </w:rPr>
        <w:tab/>
      </w:r>
      <w:r w:rsidRPr="00617B9C">
        <w:rPr>
          <w:sz w:val="24"/>
        </w:rPr>
        <w:tab/>
      </w:r>
      <w:r>
        <w:rPr>
          <w:sz w:val="24"/>
        </w:rPr>
        <w:tab/>
        <w:t>k. Paul the Apostle</w:t>
      </w:r>
    </w:p>
    <w:p w:rsidR="005A78AD" w:rsidRDefault="005A78AD" w:rsidP="005A78AD">
      <w:pPr>
        <w:spacing w:after="0"/>
        <w:ind w:left="360" w:firstLine="360"/>
        <w:rPr>
          <w:sz w:val="24"/>
        </w:rPr>
      </w:pPr>
      <w:r>
        <w:rPr>
          <w:sz w:val="24"/>
        </w:rPr>
        <w:t xml:space="preserve">k. </w:t>
      </w:r>
      <w:r w:rsidRPr="00617B9C">
        <w:rPr>
          <w:sz w:val="24"/>
        </w:rPr>
        <w:t>Wise King Solomon</w:t>
      </w:r>
      <w:r w:rsidRPr="00617B9C">
        <w:rPr>
          <w:sz w:val="24"/>
        </w:rPr>
        <w:tab/>
      </w:r>
      <w:r w:rsidRPr="00617B9C">
        <w:rPr>
          <w:sz w:val="24"/>
        </w:rPr>
        <w:tab/>
      </w:r>
      <w:r>
        <w:rPr>
          <w:sz w:val="24"/>
        </w:rPr>
        <w:tab/>
      </w:r>
      <w:r>
        <w:rPr>
          <w:sz w:val="24"/>
        </w:rPr>
        <w:tab/>
      </w:r>
      <w:r>
        <w:rPr>
          <w:sz w:val="24"/>
        </w:rPr>
        <w:tab/>
        <w:t>l. Revelation &amp; the End of the World</w:t>
      </w:r>
      <w:r w:rsidRPr="00617B9C">
        <w:rPr>
          <w:sz w:val="24"/>
        </w:rPr>
        <w:tab/>
      </w:r>
      <w:r w:rsidRPr="00617B9C">
        <w:rPr>
          <w:sz w:val="24"/>
        </w:rPr>
        <w:tab/>
      </w:r>
      <w:r>
        <w:rPr>
          <w:sz w:val="24"/>
        </w:rPr>
        <w:t xml:space="preserve">l. </w:t>
      </w:r>
      <w:r w:rsidRPr="00617B9C">
        <w:rPr>
          <w:sz w:val="24"/>
        </w:rPr>
        <w:t>The Divided Kingdom</w:t>
      </w:r>
      <w:r w:rsidRPr="00617B9C">
        <w:rPr>
          <w:sz w:val="24"/>
        </w:rPr>
        <w:tab/>
      </w:r>
    </w:p>
    <w:p w:rsidR="005A78AD" w:rsidRPr="00617B9C" w:rsidRDefault="005A78AD" w:rsidP="005A78AD">
      <w:pPr>
        <w:spacing w:after="0"/>
        <w:ind w:left="5760" w:hanging="5040"/>
        <w:rPr>
          <w:sz w:val="24"/>
        </w:rPr>
      </w:pPr>
      <w:r>
        <w:rPr>
          <w:sz w:val="24"/>
        </w:rPr>
        <w:t xml:space="preserve">m. </w:t>
      </w:r>
      <w:r w:rsidRPr="00617B9C">
        <w:rPr>
          <w:sz w:val="24"/>
        </w:rPr>
        <w:t>Conquest and Exile</w:t>
      </w:r>
      <w:r w:rsidRPr="00617B9C">
        <w:rPr>
          <w:sz w:val="24"/>
        </w:rPr>
        <w:tab/>
      </w:r>
      <w:r w:rsidRPr="00617B9C">
        <w:rPr>
          <w:sz w:val="24"/>
        </w:rPr>
        <w:tab/>
      </w:r>
      <w:r w:rsidRPr="00617B9C">
        <w:rPr>
          <w:sz w:val="24"/>
        </w:rPr>
        <w:tab/>
      </w:r>
      <w:r>
        <w:rPr>
          <w:sz w:val="24"/>
        </w:rPr>
        <w:tab/>
      </w:r>
      <w:r w:rsidRPr="00617B9C">
        <w:rPr>
          <w:sz w:val="24"/>
        </w:rPr>
        <w:tab/>
      </w:r>
      <w:r w:rsidRPr="00617B9C">
        <w:rPr>
          <w:sz w:val="24"/>
        </w:rPr>
        <w:tab/>
      </w:r>
    </w:p>
    <w:p w:rsidR="005A78AD" w:rsidRPr="00617B9C" w:rsidRDefault="005A78AD" w:rsidP="005A78AD">
      <w:pPr>
        <w:spacing w:after="0"/>
        <w:ind w:left="360" w:firstLine="360"/>
        <w:rPr>
          <w:sz w:val="24"/>
        </w:rPr>
      </w:pPr>
      <w:r>
        <w:rPr>
          <w:sz w:val="24"/>
        </w:rPr>
        <w:t xml:space="preserve">n. </w:t>
      </w:r>
      <w:r w:rsidRPr="00617B9C">
        <w:rPr>
          <w:sz w:val="24"/>
        </w:rPr>
        <w:t>A Remnant Returns</w:t>
      </w:r>
      <w:r>
        <w:rPr>
          <w:sz w:val="24"/>
        </w:rPr>
        <w:tab/>
      </w:r>
      <w:r>
        <w:rPr>
          <w:sz w:val="24"/>
        </w:rPr>
        <w:tab/>
      </w:r>
      <w:r>
        <w:rPr>
          <w:sz w:val="24"/>
        </w:rPr>
        <w:tab/>
      </w:r>
      <w:r>
        <w:rPr>
          <w:sz w:val="24"/>
        </w:rPr>
        <w:tab/>
      </w:r>
      <w:r w:rsidRPr="00617B9C">
        <w:rPr>
          <w:sz w:val="24"/>
        </w:rPr>
        <w:t>III. Unit on</w:t>
      </w:r>
      <w:r>
        <w:rPr>
          <w:sz w:val="24"/>
        </w:rPr>
        <w:t xml:space="preserve"> Life Issues and Sexual Morality</w:t>
      </w:r>
    </w:p>
    <w:p w:rsidR="005A78AD" w:rsidRPr="00617B9C" w:rsidRDefault="005A78AD" w:rsidP="005A78AD">
      <w:pPr>
        <w:spacing w:after="0"/>
        <w:ind w:left="360" w:firstLine="360"/>
        <w:rPr>
          <w:sz w:val="24"/>
        </w:rPr>
      </w:pPr>
      <w:r>
        <w:rPr>
          <w:sz w:val="24"/>
        </w:rPr>
        <w:t xml:space="preserve">o. </w:t>
      </w:r>
      <w:r w:rsidRPr="00617B9C">
        <w:rPr>
          <w:sz w:val="24"/>
        </w:rPr>
        <w:t>Revolt of the Maccabees</w:t>
      </w:r>
      <w:r w:rsidRPr="00617B9C">
        <w:rPr>
          <w:sz w:val="24"/>
        </w:rPr>
        <w:tab/>
      </w:r>
      <w:r w:rsidRPr="00617B9C">
        <w:rPr>
          <w:sz w:val="24"/>
        </w:rPr>
        <w:tab/>
      </w:r>
      <w:r>
        <w:rPr>
          <w:sz w:val="24"/>
        </w:rPr>
        <w:tab/>
      </w:r>
      <w:r>
        <w:rPr>
          <w:sz w:val="24"/>
        </w:rPr>
        <w:tab/>
      </w:r>
    </w:p>
    <w:p w:rsidR="005A78AD" w:rsidRDefault="005A78AD" w:rsidP="004C6961">
      <w:pPr>
        <w:pStyle w:val="NoSpacing"/>
        <w:rPr>
          <w:sz w:val="24"/>
          <w:szCs w:val="24"/>
        </w:rPr>
      </w:pPr>
      <w:bookmarkStart w:id="0" w:name="_GoBack"/>
      <w:bookmarkEnd w:id="0"/>
    </w:p>
    <w:p w:rsidR="00B92541" w:rsidRDefault="00B92541" w:rsidP="00517B64">
      <w:pPr>
        <w:pStyle w:val="NoSpacing"/>
        <w:ind w:left="360"/>
        <w:rPr>
          <w:sz w:val="24"/>
          <w:szCs w:val="24"/>
        </w:rPr>
      </w:pPr>
    </w:p>
    <w:p w:rsidR="005A78AD" w:rsidRDefault="005A78AD" w:rsidP="005A78AD">
      <w:pPr>
        <w:spacing w:after="0" w:line="240" w:lineRule="auto"/>
        <w:jc w:val="center"/>
      </w:pPr>
    </w:p>
    <w:p w:rsidR="005A78AD" w:rsidRDefault="005A78AD" w:rsidP="005A78AD">
      <w:pPr>
        <w:spacing w:after="0" w:line="240" w:lineRule="auto"/>
        <w:jc w:val="center"/>
      </w:pPr>
    </w:p>
    <w:p w:rsidR="005A78AD" w:rsidRDefault="005A78AD" w:rsidP="005A78AD">
      <w:pPr>
        <w:spacing w:after="0" w:line="240" w:lineRule="auto"/>
        <w:jc w:val="center"/>
      </w:pPr>
      <w:r>
        <w:t>***This syllabus is subject to change at the discretion of the teacher***</w:t>
      </w:r>
    </w:p>
    <w:p w:rsidR="005A78AD" w:rsidRPr="000C298A" w:rsidRDefault="005A78AD" w:rsidP="005A78AD">
      <w:pPr>
        <w:spacing w:after="0"/>
        <w:jc w:val="center"/>
      </w:pPr>
      <w:r>
        <w:t>***and/or according to the needs of the students</w:t>
      </w:r>
      <w:proofErr w:type="gramStart"/>
      <w:r>
        <w:t>.*</w:t>
      </w:r>
      <w:proofErr w:type="gramEnd"/>
      <w:r>
        <w:t>**</w:t>
      </w:r>
    </w:p>
    <w:p w:rsidR="00B92541" w:rsidRPr="003A4060" w:rsidRDefault="00B92541" w:rsidP="00517B64">
      <w:pPr>
        <w:pStyle w:val="NoSpacing"/>
        <w:ind w:left="360"/>
        <w:rPr>
          <w:sz w:val="24"/>
          <w:szCs w:val="24"/>
        </w:rPr>
      </w:pPr>
    </w:p>
    <w:sectPr w:rsidR="00B92541" w:rsidRPr="003A4060" w:rsidSect="00936523">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F6" w:rsidRDefault="00D50DF6" w:rsidP="00EC7783">
      <w:pPr>
        <w:spacing w:after="0" w:line="240" w:lineRule="auto"/>
      </w:pPr>
      <w:r>
        <w:separator/>
      </w:r>
    </w:p>
  </w:endnote>
  <w:endnote w:type="continuationSeparator" w:id="0">
    <w:p w:rsidR="00D50DF6" w:rsidRDefault="00D50DF6" w:rsidP="00E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F6" w:rsidRDefault="00D50DF6" w:rsidP="00EC7783">
      <w:pPr>
        <w:spacing w:after="0" w:line="240" w:lineRule="auto"/>
      </w:pPr>
      <w:r>
        <w:separator/>
      </w:r>
    </w:p>
  </w:footnote>
  <w:footnote w:type="continuationSeparator" w:id="0">
    <w:p w:rsidR="00D50DF6" w:rsidRDefault="00D50DF6" w:rsidP="00EC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3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96918"/>
    <w:multiLevelType w:val="hybridMultilevel"/>
    <w:tmpl w:val="45A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73685"/>
    <w:multiLevelType w:val="hybridMultilevel"/>
    <w:tmpl w:val="71B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70E33"/>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4619F"/>
    <w:multiLevelType w:val="hybridMultilevel"/>
    <w:tmpl w:val="C3F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C5E3C"/>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27ACF"/>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10CC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92C6E"/>
    <w:multiLevelType w:val="hybridMultilevel"/>
    <w:tmpl w:val="85A4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22C53"/>
    <w:multiLevelType w:val="multilevel"/>
    <w:tmpl w:val="BD3C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D2F26"/>
    <w:multiLevelType w:val="hybridMultilevel"/>
    <w:tmpl w:val="697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644BC"/>
    <w:multiLevelType w:val="hybridMultilevel"/>
    <w:tmpl w:val="5824B4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4FAE0DFB"/>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05EEA"/>
    <w:multiLevelType w:val="hybridMultilevel"/>
    <w:tmpl w:val="DFB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07A39"/>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66F39"/>
    <w:multiLevelType w:val="hybridMultilevel"/>
    <w:tmpl w:val="40B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4"/>
  </w:num>
  <w:num w:numId="6">
    <w:abstractNumId w:val="1"/>
  </w:num>
  <w:num w:numId="7">
    <w:abstractNumId w:val="9"/>
  </w:num>
  <w:num w:numId="8">
    <w:abstractNumId w:val="0"/>
  </w:num>
  <w:num w:numId="9">
    <w:abstractNumId w:val="7"/>
  </w:num>
  <w:num w:numId="10">
    <w:abstractNumId w:val="12"/>
  </w:num>
  <w:num w:numId="11">
    <w:abstractNumId w:val="3"/>
  </w:num>
  <w:num w:numId="12">
    <w:abstractNumId w:val="14"/>
  </w:num>
  <w:num w:numId="13">
    <w:abstractNumId w:val="6"/>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31"/>
    <w:rsid w:val="000876FF"/>
    <w:rsid w:val="000B4AD4"/>
    <w:rsid w:val="000F4244"/>
    <w:rsid w:val="001F5056"/>
    <w:rsid w:val="00220F0D"/>
    <w:rsid w:val="002711D6"/>
    <w:rsid w:val="00305826"/>
    <w:rsid w:val="003A4060"/>
    <w:rsid w:val="00405A2F"/>
    <w:rsid w:val="00426C30"/>
    <w:rsid w:val="00486691"/>
    <w:rsid w:val="004C270C"/>
    <w:rsid w:val="004C6961"/>
    <w:rsid w:val="004F754E"/>
    <w:rsid w:val="00517B64"/>
    <w:rsid w:val="00581FB0"/>
    <w:rsid w:val="005A78AD"/>
    <w:rsid w:val="00636997"/>
    <w:rsid w:val="006373CD"/>
    <w:rsid w:val="00750931"/>
    <w:rsid w:val="007844A6"/>
    <w:rsid w:val="007D7093"/>
    <w:rsid w:val="008D0B12"/>
    <w:rsid w:val="00936523"/>
    <w:rsid w:val="009A5737"/>
    <w:rsid w:val="009A6B43"/>
    <w:rsid w:val="009D53F9"/>
    <w:rsid w:val="009E6FE6"/>
    <w:rsid w:val="009E773A"/>
    <w:rsid w:val="00A227BE"/>
    <w:rsid w:val="00A57D1F"/>
    <w:rsid w:val="00AF22BC"/>
    <w:rsid w:val="00B30363"/>
    <w:rsid w:val="00B4032D"/>
    <w:rsid w:val="00B61ECD"/>
    <w:rsid w:val="00B92541"/>
    <w:rsid w:val="00BD4DB8"/>
    <w:rsid w:val="00BE2208"/>
    <w:rsid w:val="00BE56EB"/>
    <w:rsid w:val="00C00524"/>
    <w:rsid w:val="00CE3A0F"/>
    <w:rsid w:val="00CE58DB"/>
    <w:rsid w:val="00D24CBB"/>
    <w:rsid w:val="00D50DF6"/>
    <w:rsid w:val="00E86C1C"/>
    <w:rsid w:val="00EA613A"/>
    <w:rsid w:val="00EC7783"/>
    <w:rsid w:val="00E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0701">
      <w:bodyDiv w:val="1"/>
      <w:marLeft w:val="0"/>
      <w:marRight w:val="0"/>
      <w:marTop w:val="0"/>
      <w:marBottom w:val="0"/>
      <w:divBdr>
        <w:top w:val="none" w:sz="0" w:space="0" w:color="auto"/>
        <w:left w:val="none" w:sz="0" w:space="0" w:color="auto"/>
        <w:bottom w:val="none" w:sz="0" w:space="0" w:color="auto"/>
        <w:right w:val="none" w:sz="0" w:space="0" w:color="auto"/>
      </w:divBdr>
    </w:div>
    <w:div w:id="361905063">
      <w:bodyDiv w:val="1"/>
      <w:marLeft w:val="0"/>
      <w:marRight w:val="0"/>
      <w:marTop w:val="0"/>
      <w:marBottom w:val="0"/>
      <w:divBdr>
        <w:top w:val="none" w:sz="0" w:space="0" w:color="auto"/>
        <w:left w:val="none" w:sz="0" w:space="0" w:color="auto"/>
        <w:bottom w:val="none" w:sz="0" w:space="0" w:color="auto"/>
        <w:right w:val="none" w:sz="0" w:space="0" w:color="auto"/>
      </w:divBdr>
    </w:div>
    <w:div w:id="77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Laura-G'Sell</dc:creator>
  <cp:lastModifiedBy>LeDuc, Sara</cp:lastModifiedBy>
  <cp:revision>3</cp:revision>
  <cp:lastPrinted>2014-08-11T21:52:00Z</cp:lastPrinted>
  <dcterms:created xsi:type="dcterms:W3CDTF">2014-08-11T21:58:00Z</dcterms:created>
  <dcterms:modified xsi:type="dcterms:W3CDTF">2014-08-11T22:01:00Z</dcterms:modified>
</cp:coreProperties>
</file>